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79749" w14:textId="0CF60B1E" w:rsidR="00C6205A" w:rsidRPr="00C6205A" w:rsidRDefault="00C6205A" w:rsidP="00C6205A"/>
    <w:p w14:paraId="438DF53E" w14:textId="38063326" w:rsidR="00D54CBE" w:rsidRPr="00C6205A" w:rsidRDefault="00C6205A" w:rsidP="00D54CBE">
      <w:pPr>
        <w:jc w:val="center"/>
        <w:rPr>
          <w:b/>
          <w:bCs/>
          <w:sz w:val="28"/>
          <w:szCs w:val="28"/>
        </w:rPr>
      </w:pPr>
      <w:r w:rsidRPr="00C6205A">
        <w:rPr>
          <w:b/>
          <w:bCs/>
          <w:sz w:val="28"/>
          <w:szCs w:val="28"/>
        </w:rPr>
        <w:t>CHARGÉ(E) DE PROJETS – CONSTRUCTION</w:t>
      </w:r>
    </w:p>
    <w:p w14:paraId="0348BE3D" w14:textId="7EB4DAE3" w:rsidR="00C6205A" w:rsidRPr="00C6205A" w:rsidRDefault="00C6205A" w:rsidP="00C6205A">
      <w:r w:rsidRPr="00C6205A">
        <w:t xml:space="preserve">Tu es passionné(e) par la construction, tu aimes travailler en équipe, évoluer dans des projets stimulants et contribuer activement au succès </w:t>
      </w:r>
      <w:r>
        <w:t>de projets de prestige</w:t>
      </w:r>
      <w:r w:rsidRPr="00C6205A">
        <w:t>? Ce rôle est pour toi!</w:t>
      </w:r>
    </w:p>
    <w:p w14:paraId="18B6DD7D" w14:textId="6FB4F10F" w:rsidR="00C6205A" w:rsidRPr="00C6205A" w:rsidRDefault="00C6205A" w:rsidP="00C6205A">
      <w:r w:rsidRPr="00C6205A">
        <w:t xml:space="preserve">Nous recherchons </w:t>
      </w:r>
      <w:proofErr w:type="spellStart"/>
      <w:proofErr w:type="gramStart"/>
      <w:r w:rsidRPr="00C6205A">
        <w:t>un.e</w:t>
      </w:r>
      <w:proofErr w:type="spellEnd"/>
      <w:proofErr w:type="gramEnd"/>
      <w:r w:rsidRPr="00C6205A">
        <w:t xml:space="preserve"> </w:t>
      </w:r>
      <w:r w:rsidRPr="00C6205A">
        <w:rPr>
          <w:b/>
          <w:bCs/>
        </w:rPr>
        <w:t>chargé(e) de projets</w:t>
      </w:r>
      <w:r w:rsidRPr="00C6205A">
        <w:t xml:space="preserve">, qui sera </w:t>
      </w:r>
      <w:proofErr w:type="spellStart"/>
      <w:proofErr w:type="gramStart"/>
      <w:r w:rsidRPr="00C6205A">
        <w:rPr>
          <w:b/>
          <w:bCs/>
        </w:rPr>
        <w:t>accompagné.e</w:t>
      </w:r>
      <w:proofErr w:type="spellEnd"/>
      <w:proofErr w:type="gramEnd"/>
      <w:r w:rsidRPr="00C6205A">
        <w:rPr>
          <w:b/>
          <w:bCs/>
        </w:rPr>
        <w:t xml:space="preserve">, </w:t>
      </w:r>
      <w:proofErr w:type="spellStart"/>
      <w:proofErr w:type="gramStart"/>
      <w:r w:rsidRPr="00C6205A">
        <w:rPr>
          <w:b/>
          <w:bCs/>
        </w:rPr>
        <w:t>formé.e</w:t>
      </w:r>
      <w:proofErr w:type="spellEnd"/>
      <w:proofErr w:type="gramEnd"/>
      <w:r w:rsidRPr="00C6205A">
        <w:rPr>
          <w:b/>
          <w:bCs/>
        </w:rPr>
        <w:t xml:space="preserve"> et </w:t>
      </w:r>
      <w:proofErr w:type="spellStart"/>
      <w:proofErr w:type="gramStart"/>
      <w:r w:rsidRPr="00C6205A">
        <w:rPr>
          <w:b/>
          <w:bCs/>
        </w:rPr>
        <w:t>coaché.e</w:t>
      </w:r>
      <w:proofErr w:type="spellEnd"/>
      <w:proofErr w:type="gramEnd"/>
      <w:r w:rsidRPr="00C6205A">
        <w:rPr>
          <w:b/>
          <w:bCs/>
        </w:rPr>
        <w:t xml:space="preserve"> à l’interne</w:t>
      </w:r>
      <w:r w:rsidRPr="00C6205A">
        <w:t xml:space="preserve"> dans une culture axée sur la </w:t>
      </w:r>
      <w:r w:rsidRPr="00C6205A">
        <w:rPr>
          <w:b/>
          <w:bCs/>
        </w:rPr>
        <w:t>co-responsabilité, l’excellence, l’esprit d’équipe et le service client</w:t>
      </w:r>
      <w:r w:rsidRPr="00C6205A">
        <w:t>.</w:t>
      </w:r>
    </w:p>
    <w:p w14:paraId="6B6F534B" w14:textId="77777777" w:rsidR="00D45550" w:rsidRDefault="00D45550" w:rsidP="00D45550">
      <w:pPr>
        <w:rPr>
          <w:b/>
          <w:bCs/>
        </w:rPr>
      </w:pPr>
    </w:p>
    <w:p w14:paraId="14A34EDE" w14:textId="77777777" w:rsidR="00D45550" w:rsidRDefault="00D45550" w:rsidP="00D45550">
      <w:r w:rsidRPr="00D45550">
        <w:rPr>
          <w:b/>
          <w:bCs/>
        </w:rPr>
        <w:t>À PROPOS DE LES ENSEMBLIERS</w:t>
      </w:r>
      <w:r w:rsidRPr="00D45550">
        <w:br/>
      </w:r>
    </w:p>
    <w:p w14:paraId="3A5BC826" w14:textId="58155D09" w:rsidR="00C6205A" w:rsidRDefault="00D45550" w:rsidP="00C6205A">
      <w:r w:rsidRPr="00D45550">
        <w:t>Les Ensembliers est une entreprise spécialisée dans le résidentiel de prestige, composée de trois entités complémentaires : une agence de design et décor, un cabinet d’architecture et une entreprise de construction. Grâce à notre processus créatif intégré et à l’excellence de nos équipes, nous offrons à nos clients une expérience haut de gamme unique et des résultats exceptionnels.</w:t>
      </w:r>
    </w:p>
    <w:p w14:paraId="6B5C24AC" w14:textId="77777777" w:rsidR="00D45550" w:rsidRPr="00C6205A" w:rsidRDefault="00D45550" w:rsidP="00C6205A"/>
    <w:p w14:paraId="379E9B7E" w14:textId="77777777" w:rsidR="00D45550" w:rsidRDefault="00C6205A" w:rsidP="00C6205A">
      <w:pPr>
        <w:rPr>
          <w:b/>
          <w:bCs/>
        </w:rPr>
      </w:pPr>
      <w:r w:rsidRPr="00C6205A">
        <w:rPr>
          <w:b/>
          <w:bCs/>
        </w:rPr>
        <w:t>RESPONSABILITÉS :</w:t>
      </w:r>
    </w:p>
    <w:p w14:paraId="7D19BFAC" w14:textId="02E8CA1E" w:rsidR="00C6205A" w:rsidRPr="00D45550" w:rsidRDefault="00C6205A" w:rsidP="00C6205A">
      <w:pPr>
        <w:rPr>
          <w:b/>
          <w:bCs/>
        </w:rPr>
      </w:pPr>
      <w:r w:rsidRPr="00C6205A">
        <w:t>Tu contribueras à la gestion de projets de rénovation et/ou construction selon les standards élevés des Ensembliers, notamment :</w:t>
      </w:r>
    </w:p>
    <w:p w14:paraId="5FDB238A" w14:textId="77777777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Élaborer et mettre à jour les échéanciers et budgets de projet;</w:t>
      </w:r>
    </w:p>
    <w:p w14:paraId="74EF6149" w14:textId="77777777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Participer aux appels d’offres, aux négociations et à l’octroi de contrats;</w:t>
      </w:r>
    </w:p>
    <w:p w14:paraId="1E742CE6" w14:textId="77777777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Suivre l’évolution quotidienne des chantiers et effectuer des visites hebdomadaires;</w:t>
      </w:r>
    </w:p>
    <w:p w14:paraId="41AEC980" w14:textId="5CCCD7B6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Gérer les relations avec les fournisseurs, sous-traitants et les surintendants en lien avec le projet : rencontres, évaluations, commandes, estimations;</w:t>
      </w:r>
    </w:p>
    <w:p w14:paraId="27413293" w14:textId="5AC262E1" w:rsidR="003A5E6E" w:rsidRDefault="003A5E6E" w:rsidP="00D54CBE">
      <w:pPr>
        <w:numPr>
          <w:ilvl w:val="0"/>
          <w:numId w:val="1"/>
        </w:numPr>
        <w:spacing w:after="0"/>
      </w:pPr>
      <w:r w:rsidRPr="003A5E6E">
        <w:t>Gérer les relations avec les clients concernant les projets : rencontres, échéanciers, budget, suivi de paiements, livraison du chantier;</w:t>
      </w:r>
    </w:p>
    <w:p w14:paraId="01CE7B56" w14:textId="7A0EDD00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Collaborer à la facturation et à la gestion administrative des projets</w:t>
      </w:r>
      <w:r>
        <w:t>, incluant la gestion des feuilles de temps des employés de chantiers</w:t>
      </w:r>
      <w:r w:rsidRPr="00C6205A">
        <w:t>;</w:t>
      </w:r>
    </w:p>
    <w:p w14:paraId="695E35FB" w14:textId="77777777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Identifier rapidement les défis et participer activement à la recherche de solutions;</w:t>
      </w:r>
    </w:p>
    <w:p w14:paraId="5E49D0AD" w14:textId="77777777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Prendre part à la rédaction de procédures, à l’amélioration continue des processus et à la productivité de l’équipe;</w:t>
      </w:r>
    </w:p>
    <w:p w14:paraId="50D75C4E" w14:textId="77777777" w:rsidR="00C6205A" w:rsidRPr="00C6205A" w:rsidRDefault="00C6205A" w:rsidP="00D54CBE">
      <w:pPr>
        <w:numPr>
          <w:ilvl w:val="0"/>
          <w:numId w:val="1"/>
        </w:numPr>
        <w:spacing w:after="0"/>
      </w:pPr>
      <w:r w:rsidRPr="00C6205A">
        <w:t>Effectuer les commandes, courriers, impressions, et gestion des échantillons liés aux projets;</w:t>
      </w:r>
    </w:p>
    <w:p w14:paraId="70FD05E8" w14:textId="49E56368" w:rsidR="00C6205A" w:rsidRDefault="00C6205A" w:rsidP="00D54CBE">
      <w:pPr>
        <w:numPr>
          <w:ilvl w:val="0"/>
          <w:numId w:val="1"/>
        </w:numPr>
        <w:spacing w:after="0"/>
      </w:pPr>
      <w:r w:rsidRPr="00C6205A">
        <w:t>Participer à des déplacements sur différents sites à travers le Québec (≈25%)</w:t>
      </w:r>
      <w:r w:rsidR="003A5E6E">
        <w:t>;</w:t>
      </w:r>
    </w:p>
    <w:p w14:paraId="655A2FED" w14:textId="5B6B7575" w:rsidR="003A5E6E" w:rsidRDefault="003A5E6E" w:rsidP="00C6205A">
      <w:pPr>
        <w:numPr>
          <w:ilvl w:val="0"/>
          <w:numId w:val="1"/>
        </w:numPr>
        <w:spacing w:after="0"/>
      </w:pPr>
      <w:r>
        <w:t>Toutes autres tâches connexes.</w:t>
      </w:r>
    </w:p>
    <w:p w14:paraId="645A2A1D" w14:textId="77777777" w:rsidR="003A5E6E" w:rsidRPr="00C6205A" w:rsidRDefault="003A5E6E" w:rsidP="00C6205A"/>
    <w:p w14:paraId="5086EC3F" w14:textId="77777777" w:rsidR="00C6205A" w:rsidRPr="00C6205A" w:rsidRDefault="00C6205A" w:rsidP="00C6205A">
      <w:pPr>
        <w:rPr>
          <w:b/>
          <w:bCs/>
        </w:rPr>
      </w:pPr>
      <w:r w:rsidRPr="00C6205A">
        <w:rPr>
          <w:b/>
          <w:bCs/>
        </w:rPr>
        <w:t>PROFIL RECHERCHÉ :</w:t>
      </w:r>
    </w:p>
    <w:p w14:paraId="6321FD0F" w14:textId="77777777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rPr>
          <w:b/>
          <w:bCs/>
        </w:rPr>
        <w:t>Esprit collaboratif, orienté vers les résultats et la satisfaction client</w:t>
      </w:r>
      <w:r w:rsidRPr="00C6205A">
        <w:t>;</w:t>
      </w:r>
    </w:p>
    <w:p w14:paraId="1F9743C6" w14:textId="6FAECB98" w:rsidR="003A5E6E" w:rsidRDefault="003A5E6E" w:rsidP="00D54CBE">
      <w:pPr>
        <w:numPr>
          <w:ilvl w:val="0"/>
          <w:numId w:val="2"/>
        </w:numPr>
        <w:spacing w:after="0"/>
      </w:pPr>
      <w:r>
        <w:t>Minimum 5 ans d’expérience en PME dans un poste similaire;</w:t>
      </w:r>
    </w:p>
    <w:p w14:paraId="29F60FED" w14:textId="38A4A694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t>À l’aise avec les environnements en constante évolution et les changements fréquents;</w:t>
      </w:r>
    </w:p>
    <w:p w14:paraId="5FCDCB04" w14:textId="77777777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t>Grand intérêt pour le travail terrain, l'apprentissage continu et la polyvalence;</w:t>
      </w:r>
    </w:p>
    <w:p w14:paraId="74F24313" w14:textId="77777777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t>Facilité à gérer plusieurs priorités et à travailler sous pression avec tact et diplomatie;</w:t>
      </w:r>
    </w:p>
    <w:p w14:paraId="0D041BF4" w14:textId="77777777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t>Capacité à communiquer clairement et efficacement, en français et en anglais (oral et écrit);</w:t>
      </w:r>
    </w:p>
    <w:p w14:paraId="71B1106B" w14:textId="2688379F" w:rsidR="00C6205A" w:rsidRDefault="00C6205A" w:rsidP="00D54CBE">
      <w:pPr>
        <w:numPr>
          <w:ilvl w:val="0"/>
          <w:numId w:val="2"/>
        </w:numPr>
        <w:spacing w:after="0"/>
      </w:pPr>
      <w:r w:rsidRPr="00C6205A">
        <w:t>Bonne connaissance d’Excel, Word et lecture de plans</w:t>
      </w:r>
      <w:r w:rsidR="003A5E6E">
        <w:t xml:space="preserve"> et devis</w:t>
      </w:r>
      <w:r w:rsidRPr="00C6205A">
        <w:t xml:space="preserve"> (un atout);</w:t>
      </w:r>
    </w:p>
    <w:p w14:paraId="3E8B88FA" w14:textId="1718DB8A" w:rsidR="003A5E6E" w:rsidRPr="00C6205A" w:rsidRDefault="003A5E6E" w:rsidP="00D54CBE">
      <w:pPr>
        <w:numPr>
          <w:ilvl w:val="0"/>
          <w:numId w:val="2"/>
        </w:numPr>
        <w:spacing w:after="0"/>
      </w:pPr>
      <w:r>
        <w:t>Aisance avec la création et gestion d’un budget;</w:t>
      </w:r>
    </w:p>
    <w:p w14:paraId="30CFBC3A" w14:textId="1FC57E2E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t>Expérience sur le terrain (un atout);</w:t>
      </w:r>
    </w:p>
    <w:p w14:paraId="2C74D184" w14:textId="77777777" w:rsidR="00C6205A" w:rsidRPr="00C6205A" w:rsidRDefault="00C6205A" w:rsidP="00D54CBE">
      <w:pPr>
        <w:numPr>
          <w:ilvl w:val="0"/>
          <w:numId w:val="2"/>
        </w:numPr>
        <w:spacing w:after="0"/>
      </w:pPr>
      <w:r w:rsidRPr="00C6205A">
        <w:t xml:space="preserve">Permis de conduire valide </w:t>
      </w:r>
      <w:r w:rsidRPr="00C6205A">
        <w:rPr>
          <w:b/>
          <w:bCs/>
        </w:rPr>
        <w:t>et véhicule obligatoire</w:t>
      </w:r>
      <w:r w:rsidRPr="00C6205A">
        <w:t xml:space="preserve"> (déplacements requis).</w:t>
      </w:r>
    </w:p>
    <w:p w14:paraId="189683A1" w14:textId="2BCD4E45" w:rsidR="00C6205A" w:rsidRPr="00C6205A" w:rsidRDefault="00C6205A" w:rsidP="00C6205A"/>
    <w:p w14:paraId="614486B0" w14:textId="77777777" w:rsidR="00C6205A" w:rsidRPr="00C6205A" w:rsidRDefault="00C6205A" w:rsidP="00C6205A">
      <w:pPr>
        <w:rPr>
          <w:b/>
          <w:bCs/>
        </w:rPr>
      </w:pPr>
      <w:r w:rsidRPr="00C6205A">
        <w:rPr>
          <w:b/>
          <w:bCs/>
        </w:rPr>
        <w:t>CONDITIONS DE TRAVAIL :</w:t>
      </w:r>
    </w:p>
    <w:p w14:paraId="1CEFE78E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t xml:space="preserve">Horaire régulier : </w:t>
      </w:r>
      <w:r w:rsidRPr="00C6205A">
        <w:rPr>
          <w:b/>
          <w:bCs/>
        </w:rPr>
        <w:t>du lundi au vendredi, de 8h00 à 17h00</w:t>
      </w:r>
      <w:r w:rsidRPr="00C6205A">
        <w:t>;</w:t>
      </w:r>
    </w:p>
    <w:p w14:paraId="3A92EF5A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t>Poste permanent à temps plein, en présentiel (40h/semaine);</w:t>
      </w:r>
    </w:p>
    <w:p w14:paraId="31F53573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rPr>
          <w:b/>
          <w:bCs/>
        </w:rPr>
        <w:t>4 semaines de vacances</w:t>
      </w:r>
      <w:r w:rsidRPr="00C6205A">
        <w:t xml:space="preserve"> (conformément à l’horaire de la CCQ);</w:t>
      </w:r>
    </w:p>
    <w:p w14:paraId="271049E1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rPr>
          <w:b/>
          <w:bCs/>
        </w:rPr>
        <w:t>Assurance collective</w:t>
      </w:r>
      <w:r w:rsidRPr="00C6205A">
        <w:t>;</w:t>
      </w:r>
    </w:p>
    <w:p w14:paraId="36EF130E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t>Salaire concurrentiel selon expérience;</w:t>
      </w:r>
    </w:p>
    <w:p w14:paraId="0CBAE385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rPr>
          <w:b/>
          <w:bCs/>
        </w:rPr>
        <w:t>Culture forte de co-responsabilité et d’excellence</w:t>
      </w:r>
      <w:r w:rsidRPr="00C6205A">
        <w:t>, où chacun contribue au rayonnement collectif;</w:t>
      </w:r>
    </w:p>
    <w:p w14:paraId="78B71A36" w14:textId="77777777" w:rsidR="00C6205A" w:rsidRPr="00C6205A" w:rsidRDefault="00C6205A" w:rsidP="00D54CBE">
      <w:pPr>
        <w:numPr>
          <w:ilvl w:val="0"/>
          <w:numId w:val="3"/>
        </w:numPr>
        <w:spacing w:after="0"/>
      </w:pPr>
      <w:r w:rsidRPr="00C6205A">
        <w:t>Environnement stimulant, humain et valorisant l'évolution professionnelle.</w:t>
      </w:r>
    </w:p>
    <w:p w14:paraId="28A688DA" w14:textId="77777777" w:rsidR="00C6205A" w:rsidRDefault="00C6205A" w:rsidP="00C6205A">
      <w:pPr>
        <w:rPr>
          <w:b/>
          <w:bCs/>
        </w:rPr>
      </w:pPr>
    </w:p>
    <w:p w14:paraId="1887A527" w14:textId="77777777" w:rsidR="009C5B82" w:rsidRDefault="009C5B82"/>
    <w:sectPr w:rsidR="009C5B82" w:rsidSect="00BD7C8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FCAE1" w14:textId="77777777" w:rsidR="00C6205A" w:rsidRDefault="00C6205A" w:rsidP="00C6205A">
      <w:pPr>
        <w:spacing w:after="0" w:line="240" w:lineRule="auto"/>
      </w:pPr>
      <w:r>
        <w:separator/>
      </w:r>
    </w:p>
  </w:endnote>
  <w:endnote w:type="continuationSeparator" w:id="0">
    <w:p w14:paraId="77F84A48" w14:textId="77777777" w:rsidR="00C6205A" w:rsidRDefault="00C6205A" w:rsidP="00C62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AE14E" w14:textId="77777777" w:rsidR="003A5E6E" w:rsidRPr="003A5E6E" w:rsidRDefault="003A5E6E" w:rsidP="003A5E6E">
    <w:pPr>
      <w:pStyle w:val="Footer"/>
      <w:jc w:val="center"/>
      <w:rPr>
        <w:sz w:val="20"/>
        <w:szCs w:val="20"/>
      </w:rPr>
    </w:pPr>
    <w:r w:rsidRPr="003A5E6E">
      <w:rPr>
        <w:sz w:val="20"/>
        <w:szCs w:val="20"/>
      </w:rPr>
      <w:t xml:space="preserve">Gestion Les Ensembliers </w:t>
    </w:r>
    <w:proofErr w:type="spellStart"/>
    <w:r w:rsidRPr="003A5E6E">
      <w:rPr>
        <w:sz w:val="20"/>
        <w:szCs w:val="20"/>
      </w:rPr>
      <w:t>inc.</w:t>
    </w:r>
    <w:proofErr w:type="spellEnd"/>
    <w:r w:rsidRPr="003A5E6E">
      <w:rPr>
        <w:sz w:val="20"/>
        <w:szCs w:val="20"/>
      </w:rPr>
      <w:t xml:space="preserve"> </w:t>
    </w:r>
  </w:p>
  <w:p w14:paraId="35605D82" w14:textId="27EBE347" w:rsidR="003A5E6E" w:rsidRPr="003A5E6E" w:rsidRDefault="003A5E6E" w:rsidP="003A5E6E">
    <w:pPr>
      <w:pStyle w:val="Footer"/>
      <w:jc w:val="center"/>
      <w:rPr>
        <w:sz w:val="20"/>
        <w:szCs w:val="20"/>
      </w:rPr>
    </w:pPr>
    <w:r w:rsidRPr="003A5E6E">
      <w:rPr>
        <w:sz w:val="20"/>
        <w:szCs w:val="20"/>
      </w:rPr>
      <w:t>1604 rue Notre-Dame Ouest, Montréal (Québec) H3J 1M1 T 514.938.4424 F 514.938.4944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9367D" w14:textId="77777777" w:rsidR="00C6205A" w:rsidRDefault="00C6205A" w:rsidP="00C6205A">
      <w:pPr>
        <w:spacing w:after="0" w:line="240" w:lineRule="auto"/>
      </w:pPr>
      <w:r>
        <w:separator/>
      </w:r>
    </w:p>
  </w:footnote>
  <w:footnote w:type="continuationSeparator" w:id="0">
    <w:p w14:paraId="624D66B4" w14:textId="77777777" w:rsidR="00C6205A" w:rsidRDefault="00C6205A" w:rsidP="00C620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1A5A6" w14:textId="3F1D4891" w:rsidR="00C6205A" w:rsidRPr="00C6205A" w:rsidRDefault="00C6205A" w:rsidP="00C6205A">
    <w:pPr>
      <w:pStyle w:val="Header"/>
    </w:pPr>
    <w:r w:rsidRPr="00C6205A">
      <w:rPr>
        <w:noProof/>
      </w:rPr>
      <w:drawing>
        <wp:inline distT="0" distB="0" distL="0" distR="0" wp14:anchorId="6175C56E" wp14:editId="7CAD20BB">
          <wp:extent cx="2535183" cy="1085850"/>
          <wp:effectExtent l="0" t="0" r="0" b="0"/>
          <wp:docPr id="643609831" name="Picture 1" descr="A black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609831" name="Picture 1" descr="A black and whit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50857" cy="1092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1A0341"/>
    <w:multiLevelType w:val="multilevel"/>
    <w:tmpl w:val="0254B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5269F7"/>
    <w:multiLevelType w:val="multilevel"/>
    <w:tmpl w:val="DE923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BE2C6D"/>
    <w:multiLevelType w:val="multilevel"/>
    <w:tmpl w:val="252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627804">
    <w:abstractNumId w:val="1"/>
  </w:num>
  <w:num w:numId="2" w16cid:durableId="437414517">
    <w:abstractNumId w:val="2"/>
  </w:num>
  <w:num w:numId="3" w16cid:durableId="204954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5A"/>
    <w:rsid w:val="000B6633"/>
    <w:rsid w:val="00322733"/>
    <w:rsid w:val="003A5E6E"/>
    <w:rsid w:val="00864468"/>
    <w:rsid w:val="009C5B82"/>
    <w:rsid w:val="00AD023D"/>
    <w:rsid w:val="00BD7C89"/>
    <w:rsid w:val="00C6205A"/>
    <w:rsid w:val="00D45550"/>
    <w:rsid w:val="00D54CBE"/>
    <w:rsid w:val="00F9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028CC"/>
  <w15:chartTrackingRefBased/>
  <w15:docId w15:val="{D0D571B5-E152-4EF6-BB4A-E39E8290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0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0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0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0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0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0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0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0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0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0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0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0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0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0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0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0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0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0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0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0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0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0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0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0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0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0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05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620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05A"/>
  </w:style>
  <w:style w:type="paragraph" w:styleId="Footer">
    <w:name w:val="footer"/>
    <w:basedOn w:val="Normal"/>
    <w:link w:val="FooterChar"/>
    <w:uiPriority w:val="99"/>
    <w:unhideWhenUsed/>
    <w:rsid w:val="00C620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0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8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C</dc:creator>
  <cp:keywords/>
  <dc:description/>
  <cp:lastModifiedBy>Karina C</cp:lastModifiedBy>
  <cp:revision>2</cp:revision>
  <dcterms:created xsi:type="dcterms:W3CDTF">2025-05-12T12:34:00Z</dcterms:created>
  <dcterms:modified xsi:type="dcterms:W3CDTF">2025-05-12T12:34:00Z</dcterms:modified>
</cp:coreProperties>
</file>